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51795" w14:textId="77777777" w:rsidR="00174217" w:rsidRDefault="00AB4EB9" w:rsidP="00174217">
      <w:pPr>
        <w:kinsoku w:val="0"/>
        <w:overflowPunct w:val="0"/>
        <w:autoSpaceDE w:val="0"/>
        <w:autoSpaceDN w:val="0"/>
        <w:adjustRightInd w:val="0"/>
        <w:spacing w:line="313" w:lineRule="exact"/>
        <w:ind w:right="1748"/>
        <w:jc w:val="center"/>
        <w:rPr>
          <w:b/>
          <w:bCs/>
          <w:spacing w:val="-2"/>
          <w:sz w:val="28"/>
          <w:szCs w:val="28"/>
        </w:rPr>
      </w:pPr>
      <w:r w:rsidRPr="00AB4EB9">
        <w:rPr>
          <w:b/>
          <w:bCs/>
          <w:spacing w:val="-2"/>
          <w:sz w:val="28"/>
          <w:szCs w:val="28"/>
        </w:rPr>
        <w:t>AGENDA</w:t>
      </w:r>
    </w:p>
    <w:p w14:paraId="136417E4" w14:textId="77777777" w:rsidR="00BE22DF" w:rsidRDefault="00AB4EB9" w:rsidP="00174217">
      <w:pPr>
        <w:kinsoku w:val="0"/>
        <w:overflowPunct w:val="0"/>
        <w:autoSpaceDE w:val="0"/>
        <w:autoSpaceDN w:val="0"/>
        <w:adjustRightInd w:val="0"/>
        <w:spacing w:line="313" w:lineRule="exact"/>
        <w:ind w:right="1748"/>
        <w:jc w:val="center"/>
        <w:rPr>
          <w:sz w:val="24"/>
          <w:szCs w:val="24"/>
        </w:rPr>
      </w:pPr>
      <w:r w:rsidRPr="00AB4EB9">
        <w:rPr>
          <w:sz w:val="24"/>
          <w:szCs w:val="24"/>
        </w:rPr>
        <w:t xml:space="preserve">Cass County Emergency Services Board PSAP/Users/Technical Committee </w:t>
      </w:r>
    </w:p>
    <w:p w14:paraId="351E2DE8" w14:textId="0B1BECA6" w:rsidR="00AB4EB9" w:rsidRPr="00174217" w:rsidRDefault="00465BE8" w:rsidP="00174217">
      <w:pPr>
        <w:kinsoku w:val="0"/>
        <w:overflowPunct w:val="0"/>
        <w:autoSpaceDE w:val="0"/>
        <w:autoSpaceDN w:val="0"/>
        <w:adjustRightInd w:val="0"/>
        <w:spacing w:line="313" w:lineRule="exact"/>
        <w:ind w:right="1748"/>
        <w:jc w:val="center"/>
        <w:rPr>
          <w:b/>
          <w:bCs/>
          <w:spacing w:val="-2"/>
          <w:sz w:val="28"/>
          <w:szCs w:val="28"/>
        </w:rPr>
      </w:pPr>
      <w:r>
        <w:rPr>
          <w:sz w:val="28"/>
          <w:szCs w:val="28"/>
        </w:rPr>
        <w:t>November 4</w:t>
      </w:r>
      <w:r w:rsidR="00AB4EB9" w:rsidRPr="00AB4EB9">
        <w:rPr>
          <w:sz w:val="28"/>
          <w:szCs w:val="28"/>
        </w:rPr>
        <w:t>,</w:t>
      </w:r>
      <w:r w:rsidR="00BE22DF">
        <w:rPr>
          <w:sz w:val="28"/>
          <w:szCs w:val="28"/>
        </w:rPr>
        <w:t xml:space="preserve"> </w:t>
      </w:r>
      <w:r w:rsidR="00C45420">
        <w:rPr>
          <w:sz w:val="28"/>
          <w:szCs w:val="28"/>
        </w:rPr>
        <w:t>2026,</w:t>
      </w:r>
      <w:r w:rsidR="00AB4EB9" w:rsidRPr="00AB4EB9">
        <w:rPr>
          <w:sz w:val="28"/>
          <w:szCs w:val="28"/>
        </w:rPr>
        <w:t xml:space="preserve"> at 9:00 A.M.</w:t>
      </w:r>
    </w:p>
    <w:p w14:paraId="61D3F4B9" w14:textId="77777777" w:rsidR="00AB4EB9" w:rsidRDefault="00AB4EB9" w:rsidP="00174217">
      <w:pPr>
        <w:kinsoku w:val="0"/>
        <w:overflowPunct w:val="0"/>
        <w:autoSpaceDE w:val="0"/>
        <w:autoSpaceDN w:val="0"/>
        <w:adjustRightInd w:val="0"/>
        <w:spacing w:line="240" w:lineRule="auto"/>
        <w:jc w:val="center"/>
        <w:rPr>
          <w:sz w:val="28"/>
          <w:szCs w:val="28"/>
        </w:rPr>
      </w:pPr>
      <w:r w:rsidRPr="00AB4EB9">
        <w:rPr>
          <w:sz w:val="28"/>
          <w:szCs w:val="28"/>
        </w:rPr>
        <w:t>801 S Commercial Street, Harrisonville, Missouri 64701</w:t>
      </w:r>
    </w:p>
    <w:p w14:paraId="439A40C1" w14:textId="77777777" w:rsidR="00032FF9" w:rsidRPr="00AB4EB9" w:rsidRDefault="00032FF9" w:rsidP="00174217">
      <w:pPr>
        <w:kinsoku w:val="0"/>
        <w:overflowPunct w:val="0"/>
        <w:autoSpaceDE w:val="0"/>
        <w:autoSpaceDN w:val="0"/>
        <w:adjustRightInd w:val="0"/>
        <w:spacing w:line="240" w:lineRule="auto"/>
        <w:jc w:val="center"/>
        <w:rPr>
          <w:sz w:val="28"/>
          <w:szCs w:val="28"/>
        </w:rPr>
      </w:pPr>
    </w:p>
    <w:p w14:paraId="55073AB6" w14:textId="4DCFF8A9" w:rsidR="00AB4EB9" w:rsidRPr="00AB4EB9" w:rsidRDefault="00AB4EB9" w:rsidP="00AB4EB9">
      <w:pPr>
        <w:numPr>
          <w:ilvl w:val="0"/>
          <w:numId w:val="4"/>
        </w:numPr>
        <w:tabs>
          <w:tab w:val="left" w:pos="239"/>
        </w:tabs>
        <w:kinsoku w:val="0"/>
        <w:overflowPunct w:val="0"/>
        <w:autoSpaceDE w:val="0"/>
        <w:autoSpaceDN w:val="0"/>
        <w:adjustRightInd w:val="0"/>
        <w:spacing w:line="240" w:lineRule="auto"/>
        <w:ind w:left="239" w:hanging="199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AB4EB9">
        <w:rPr>
          <w:sz w:val="24"/>
          <w:szCs w:val="24"/>
        </w:rPr>
        <w:t>Call to Order</w:t>
      </w:r>
    </w:p>
    <w:p w14:paraId="116440B8" w14:textId="77777777" w:rsidR="00AB4EB9" w:rsidRPr="00AB4EB9" w:rsidRDefault="00AB4EB9" w:rsidP="00AB4EB9">
      <w:pPr>
        <w:numPr>
          <w:ilvl w:val="0"/>
          <w:numId w:val="4"/>
        </w:numPr>
        <w:tabs>
          <w:tab w:val="left" w:pos="539"/>
        </w:tabs>
        <w:kinsoku w:val="0"/>
        <w:overflowPunct w:val="0"/>
        <w:autoSpaceDE w:val="0"/>
        <w:autoSpaceDN w:val="0"/>
        <w:adjustRightInd w:val="0"/>
        <w:spacing w:before="246" w:line="240" w:lineRule="auto"/>
        <w:ind w:left="539" w:hanging="499"/>
        <w:rPr>
          <w:sz w:val="24"/>
          <w:szCs w:val="24"/>
        </w:rPr>
      </w:pPr>
      <w:r w:rsidRPr="00AB4EB9">
        <w:rPr>
          <w:sz w:val="24"/>
          <w:szCs w:val="24"/>
        </w:rPr>
        <w:t>Public Participation</w:t>
      </w:r>
    </w:p>
    <w:p w14:paraId="4E139C33" w14:textId="3194D4D9" w:rsidR="00AB4EB9" w:rsidRDefault="00AB4EB9" w:rsidP="00AB4EB9">
      <w:pPr>
        <w:numPr>
          <w:ilvl w:val="0"/>
          <w:numId w:val="4"/>
        </w:numPr>
        <w:tabs>
          <w:tab w:val="left" w:pos="539"/>
        </w:tabs>
        <w:kinsoku w:val="0"/>
        <w:overflowPunct w:val="0"/>
        <w:autoSpaceDE w:val="0"/>
        <w:autoSpaceDN w:val="0"/>
        <w:adjustRightInd w:val="0"/>
        <w:spacing w:before="276" w:line="240" w:lineRule="auto"/>
        <w:ind w:left="539" w:hanging="499"/>
        <w:rPr>
          <w:sz w:val="24"/>
          <w:szCs w:val="24"/>
        </w:rPr>
      </w:pPr>
      <w:r w:rsidRPr="00AB4EB9">
        <w:rPr>
          <w:sz w:val="24"/>
          <w:szCs w:val="24"/>
        </w:rPr>
        <w:t xml:space="preserve">Approval of </w:t>
      </w:r>
      <w:r w:rsidR="00E65F69">
        <w:rPr>
          <w:sz w:val="24"/>
          <w:szCs w:val="24"/>
        </w:rPr>
        <w:t>October 1</w:t>
      </w:r>
      <w:r w:rsidR="00C45420">
        <w:rPr>
          <w:sz w:val="24"/>
          <w:szCs w:val="24"/>
        </w:rPr>
        <w:t xml:space="preserve">, 2026, </w:t>
      </w:r>
      <w:r w:rsidRPr="00AB4EB9">
        <w:rPr>
          <w:sz w:val="24"/>
          <w:szCs w:val="24"/>
        </w:rPr>
        <w:t>PSAP/Users/Technical Committee meeting minutes</w:t>
      </w:r>
    </w:p>
    <w:p w14:paraId="2E56704A" w14:textId="1E87845E" w:rsidR="00E65F69" w:rsidRPr="00AB4EB9" w:rsidRDefault="00E65F69" w:rsidP="00AB4EB9">
      <w:pPr>
        <w:numPr>
          <w:ilvl w:val="0"/>
          <w:numId w:val="4"/>
        </w:numPr>
        <w:tabs>
          <w:tab w:val="left" w:pos="539"/>
        </w:tabs>
        <w:kinsoku w:val="0"/>
        <w:overflowPunct w:val="0"/>
        <w:autoSpaceDE w:val="0"/>
        <w:autoSpaceDN w:val="0"/>
        <w:adjustRightInd w:val="0"/>
        <w:spacing w:before="276" w:line="240" w:lineRule="auto"/>
        <w:ind w:left="539" w:hanging="499"/>
        <w:rPr>
          <w:sz w:val="24"/>
          <w:szCs w:val="24"/>
        </w:rPr>
      </w:pPr>
      <w:r>
        <w:rPr>
          <w:sz w:val="24"/>
          <w:szCs w:val="24"/>
        </w:rPr>
        <w:t>Approval of October 14, 2026, PSAP/Users/Technical Committee meeting minutes</w:t>
      </w:r>
    </w:p>
    <w:p w14:paraId="53E6F51D" w14:textId="77777777" w:rsidR="006824DC" w:rsidRPr="00AB4EB9" w:rsidRDefault="006824DC" w:rsidP="006824DC">
      <w:pPr>
        <w:numPr>
          <w:ilvl w:val="0"/>
          <w:numId w:val="4"/>
        </w:numPr>
        <w:tabs>
          <w:tab w:val="left" w:pos="539"/>
        </w:tabs>
        <w:kinsoku w:val="0"/>
        <w:overflowPunct w:val="0"/>
        <w:autoSpaceDE w:val="0"/>
        <w:autoSpaceDN w:val="0"/>
        <w:adjustRightInd w:val="0"/>
        <w:spacing w:before="276" w:line="240" w:lineRule="auto"/>
        <w:ind w:left="539" w:hanging="499"/>
        <w:rPr>
          <w:spacing w:val="-2"/>
          <w:sz w:val="24"/>
          <w:szCs w:val="24"/>
        </w:rPr>
      </w:pPr>
      <w:proofErr w:type="spellStart"/>
      <w:r w:rsidRPr="00AB4EB9">
        <w:rPr>
          <w:spacing w:val="-2"/>
          <w:sz w:val="24"/>
          <w:szCs w:val="24"/>
        </w:rPr>
        <w:t>CentralSquare</w:t>
      </w:r>
      <w:proofErr w:type="spellEnd"/>
    </w:p>
    <w:p w14:paraId="2D370D74" w14:textId="47867968" w:rsidR="006824DC" w:rsidRPr="00AB4EB9" w:rsidRDefault="00FE35BF" w:rsidP="006824DC">
      <w:pPr>
        <w:numPr>
          <w:ilvl w:val="1"/>
          <w:numId w:val="4"/>
        </w:numPr>
        <w:tabs>
          <w:tab w:val="left" w:pos="1373"/>
        </w:tabs>
        <w:kinsoku w:val="0"/>
        <w:overflowPunct w:val="0"/>
        <w:autoSpaceDE w:val="0"/>
        <w:autoSpaceDN w:val="0"/>
        <w:adjustRightInd w:val="0"/>
        <w:spacing w:line="240" w:lineRule="auto"/>
        <w:ind w:left="1373" w:hanging="359"/>
        <w:rPr>
          <w:sz w:val="24"/>
          <w:szCs w:val="24"/>
        </w:rPr>
      </w:pPr>
      <w:r>
        <w:rPr>
          <w:sz w:val="24"/>
          <w:szCs w:val="24"/>
        </w:rPr>
        <w:t>Centerline AI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6824DC" w:rsidRPr="00F7067D" w14:paraId="459D6294" w14:textId="77777777" w:rsidTr="00604E6A">
        <w:trPr>
          <w:tblCellSpacing w:w="0" w:type="dxa"/>
        </w:trPr>
        <w:tc>
          <w:tcPr>
            <w:tcW w:w="0" w:type="auto"/>
            <w:vAlign w:val="center"/>
            <w:hideMark/>
          </w:tcPr>
          <w:p w14:paraId="340BD955" w14:textId="77777777" w:rsidR="006824DC" w:rsidRPr="00F7067D" w:rsidRDefault="006824DC" w:rsidP="00604E6A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</w:tbl>
    <w:p w14:paraId="1FAE81AF" w14:textId="12CAD87A" w:rsidR="006824DC" w:rsidRDefault="00FE35BF" w:rsidP="006824DC">
      <w:pPr>
        <w:numPr>
          <w:ilvl w:val="1"/>
          <w:numId w:val="4"/>
        </w:numPr>
        <w:tabs>
          <w:tab w:val="left" w:pos="1373"/>
        </w:tabs>
        <w:kinsoku w:val="0"/>
        <w:overflowPunct w:val="0"/>
        <w:autoSpaceDE w:val="0"/>
        <w:autoSpaceDN w:val="0"/>
        <w:adjustRightInd w:val="0"/>
        <w:spacing w:line="240" w:lineRule="auto"/>
        <w:ind w:left="1373" w:hanging="372"/>
        <w:rPr>
          <w:sz w:val="24"/>
          <w:szCs w:val="24"/>
        </w:rPr>
      </w:pPr>
      <w:r>
        <w:rPr>
          <w:sz w:val="24"/>
          <w:szCs w:val="24"/>
        </w:rPr>
        <w:t>CAD API – 1 for many update</w:t>
      </w:r>
    </w:p>
    <w:p w14:paraId="2F70102A" w14:textId="33333398" w:rsidR="00141DAA" w:rsidRPr="00141DAA" w:rsidRDefault="00FE35BF" w:rsidP="00141DAA">
      <w:pPr>
        <w:numPr>
          <w:ilvl w:val="1"/>
          <w:numId w:val="4"/>
        </w:numPr>
        <w:tabs>
          <w:tab w:val="left" w:pos="1373"/>
        </w:tabs>
        <w:kinsoku w:val="0"/>
        <w:overflowPunct w:val="0"/>
        <w:autoSpaceDE w:val="0"/>
        <w:autoSpaceDN w:val="0"/>
        <w:adjustRightInd w:val="0"/>
        <w:spacing w:line="240" w:lineRule="auto"/>
        <w:ind w:left="1373" w:hanging="372"/>
        <w:rPr>
          <w:sz w:val="24"/>
          <w:szCs w:val="24"/>
        </w:rPr>
      </w:pPr>
      <w:r>
        <w:rPr>
          <w:sz w:val="24"/>
          <w:szCs w:val="24"/>
        </w:rPr>
        <w:t xml:space="preserve">RMS/JMS </w:t>
      </w:r>
      <w:r w:rsidR="006824DC" w:rsidRPr="00E9392D">
        <w:rPr>
          <w:sz w:val="24"/>
          <w:szCs w:val="24"/>
        </w:rPr>
        <w:t xml:space="preserve">API </w:t>
      </w:r>
      <w:r w:rsidR="00307A6A">
        <w:rPr>
          <w:sz w:val="24"/>
          <w:szCs w:val="24"/>
        </w:rPr>
        <w:t>– 1 for many</w:t>
      </w:r>
    </w:p>
    <w:p w14:paraId="37729A51" w14:textId="12572849" w:rsidR="00307A6A" w:rsidRDefault="00307A6A" w:rsidP="00BF341E">
      <w:pPr>
        <w:numPr>
          <w:ilvl w:val="1"/>
          <w:numId w:val="4"/>
        </w:numPr>
        <w:tabs>
          <w:tab w:val="left" w:pos="1373"/>
        </w:tabs>
        <w:kinsoku w:val="0"/>
        <w:overflowPunct w:val="0"/>
        <w:autoSpaceDE w:val="0"/>
        <w:autoSpaceDN w:val="0"/>
        <w:adjustRightInd w:val="0"/>
        <w:spacing w:line="240" w:lineRule="auto"/>
        <w:ind w:left="1373" w:hanging="372"/>
        <w:rPr>
          <w:sz w:val="24"/>
          <w:szCs w:val="24"/>
        </w:rPr>
      </w:pPr>
      <w:r>
        <w:rPr>
          <w:sz w:val="24"/>
          <w:szCs w:val="24"/>
        </w:rPr>
        <w:t>Vendor forms – Technical Committee</w:t>
      </w:r>
    </w:p>
    <w:p w14:paraId="4B8772BA" w14:textId="56B87240" w:rsidR="00141DAA" w:rsidRDefault="00141DAA" w:rsidP="00BF341E">
      <w:pPr>
        <w:numPr>
          <w:ilvl w:val="1"/>
          <w:numId w:val="4"/>
        </w:numPr>
        <w:tabs>
          <w:tab w:val="left" w:pos="1373"/>
        </w:tabs>
        <w:kinsoku w:val="0"/>
        <w:overflowPunct w:val="0"/>
        <w:autoSpaceDE w:val="0"/>
        <w:autoSpaceDN w:val="0"/>
        <w:adjustRightInd w:val="0"/>
        <w:spacing w:line="240" w:lineRule="auto"/>
        <w:ind w:left="1373" w:hanging="372"/>
        <w:rPr>
          <w:sz w:val="24"/>
          <w:szCs w:val="24"/>
        </w:rPr>
      </w:pPr>
      <w:r>
        <w:rPr>
          <w:sz w:val="24"/>
          <w:szCs w:val="24"/>
        </w:rPr>
        <w:t xml:space="preserve">911Nurd on site demo – November </w:t>
      </w:r>
      <w:r w:rsidR="004E736D">
        <w:rPr>
          <w:sz w:val="24"/>
          <w:szCs w:val="24"/>
        </w:rPr>
        <w:t>18, 2026</w:t>
      </w:r>
    </w:p>
    <w:p w14:paraId="756454B0" w14:textId="77777777" w:rsidR="00E9392D" w:rsidRDefault="00E9392D" w:rsidP="00E9392D">
      <w:pPr>
        <w:tabs>
          <w:tab w:val="left" w:pos="539"/>
        </w:tabs>
        <w:kinsoku w:val="0"/>
        <w:overflowPunct w:val="0"/>
        <w:autoSpaceDE w:val="0"/>
        <w:autoSpaceDN w:val="0"/>
        <w:adjustRightInd w:val="0"/>
        <w:spacing w:line="240" w:lineRule="auto"/>
        <w:ind w:left="539"/>
        <w:rPr>
          <w:sz w:val="24"/>
          <w:szCs w:val="24"/>
        </w:rPr>
      </w:pPr>
    </w:p>
    <w:p w14:paraId="7019BB84" w14:textId="1AD63347" w:rsidR="006824DC" w:rsidRPr="00664839" w:rsidRDefault="006824DC" w:rsidP="00664839">
      <w:pPr>
        <w:numPr>
          <w:ilvl w:val="0"/>
          <w:numId w:val="3"/>
        </w:numPr>
        <w:tabs>
          <w:tab w:val="left" w:pos="539"/>
        </w:tabs>
        <w:kinsoku w:val="0"/>
        <w:overflowPunct w:val="0"/>
        <w:autoSpaceDE w:val="0"/>
        <w:autoSpaceDN w:val="0"/>
        <w:adjustRightInd w:val="0"/>
        <w:spacing w:line="240" w:lineRule="auto"/>
        <w:ind w:left="539" w:hanging="499"/>
        <w:rPr>
          <w:sz w:val="24"/>
          <w:szCs w:val="24"/>
        </w:rPr>
      </w:pPr>
      <w:r>
        <w:rPr>
          <w:sz w:val="24"/>
          <w:szCs w:val="24"/>
        </w:rPr>
        <w:t xml:space="preserve">Emergency Medical </w:t>
      </w:r>
      <w:r w:rsidR="00664839">
        <w:rPr>
          <w:sz w:val="24"/>
          <w:szCs w:val="24"/>
        </w:rPr>
        <w:t xml:space="preserve">Dispatch - </w:t>
      </w:r>
      <w:r w:rsidRPr="00664839">
        <w:rPr>
          <w:sz w:val="24"/>
          <w:szCs w:val="24"/>
        </w:rPr>
        <w:t xml:space="preserve">APCO </w:t>
      </w:r>
      <w:proofErr w:type="spellStart"/>
      <w:r w:rsidRPr="00664839">
        <w:rPr>
          <w:sz w:val="24"/>
          <w:szCs w:val="24"/>
        </w:rPr>
        <w:t>Intellicomm</w:t>
      </w:r>
      <w:proofErr w:type="spellEnd"/>
      <w:r w:rsidRPr="00664839">
        <w:rPr>
          <w:sz w:val="24"/>
          <w:szCs w:val="24"/>
        </w:rPr>
        <w:t xml:space="preserve"> </w:t>
      </w:r>
    </w:p>
    <w:p w14:paraId="682FD2B3" w14:textId="77777777" w:rsidR="00664839" w:rsidRDefault="00DF2AB0" w:rsidP="00664839">
      <w:pPr>
        <w:pStyle w:val="ListParagraph"/>
        <w:numPr>
          <w:ilvl w:val="1"/>
          <w:numId w:val="3"/>
        </w:numPr>
        <w:tabs>
          <w:tab w:val="left" w:pos="539"/>
        </w:tabs>
        <w:kinsoku w:val="0"/>
        <w:overflowPunct w:val="0"/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 w:rsidRPr="00664839">
        <w:rPr>
          <w:sz w:val="24"/>
          <w:szCs w:val="24"/>
        </w:rPr>
        <w:t>Updated End User Agreements</w:t>
      </w:r>
    </w:p>
    <w:p w14:paraId="07891F0B" w14:textId="414AA885" w:rsidR="006668FD" w:rsidRPr="00664839" w:rsidRDefault="006668FD" w:rsidP="00664839">
      <w:pPr>
        <w:pStyle w:val="ListParagraph"/>
        <w:numPr>
          <w:ilvl w:val="1"/>
          <w:numId w:val="3"/>
        </w:numPr>
        <w:tabs>
          <w:tab w:val="left" w:pos="539"/>
        </w:tabs>
        <w:kinsoku w:val="0"/>
        <w:overflowPunct w:val="0"/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 w:rsidRPr="00664839">
        <w:rPr>
          <w:sz w:val="24"/>
          <w:szCs w:val="24"/>
        </w:rPr>
        <w:t>Timeline</w:t>
      </w:r>
      <w:r w:rsidR="004E736D" w:rsidRPr="00664839">
        <w:rPr>
          <w:sz w:val="24"/>
          <w:szCs w:val="24"/>
        </w:rPr>
        <w:t xml:space="preserve"> of Build</w:t>
      </w:r>
    </w:p>
    <w:p w14:paraId="664AF7A6" w14:textId="6B912E39" w:rsidR="006824DC" w:rsidRDefault="006824DC" w:rsidP="00664839">
      <w:pPr>
        <w:pStyle w:val="ListParagraph"/>
        <w:numPr>
          <w:ilvl w:val="1"/>
          <w:numId w:val="3"/>
        </w:numPr>
        <w:tabs>
          <w:tab w:val="left" w:pos="539"/>
        </w:tabs>
        <w:kinsoku w:val="0"/>
        <w:overflowPunct w:val="0"/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 w:rsidRPr="006668FD">
        <w:rPr>
          <w:sz w:val="24"/>
          <w:szCs w:val="24"/>
        </w:rPr>
        <w:t xml:space="preserve">Medical </w:t>
      </w:r>
      <w:r w:rsidR="006668FD" w:rsidRPr="006668FD">
        <w:rPr>
          <w:sz w:val="24"/>
          <w:szCs w:val="24"/>
        </w:rPr>
        <w:t>Directors’</w:t>
      </w:r>
      <w:r w:rsidRPr="006668FD">
        <w:rPr>
          <w:sz w:val="24"/>
          <w:szCs w:val="24"/>
        </w:rPr>
        <w:t xml:space="preserve"> acknowledgments</w:t>
      </w:r>
    </w:p>
    <w:p w14:paraId="0AF45258" w14:textId="77777777" w:rsidR="00D92F1A" w:rsidRPr="006668FD" w:rsidRDefault="00D92F1A" w:rsidP="00D92F1A">
      <w:pPr>
        <w:pStyle w:val="ListParagraph"/>
        <w:tabs>
          <w:tab w:val="left" w:pos="539"/>
        </w:tabs>
        <w:kinsoku w:val="0"/>
        <w:overflowPunct w:val="0"/>
        <w:autoSpaceDE w:val="0"/>
        <w:autoSpaceDN w:val="0"/>
        <w:adjustRightInd w:val="0"/>
        <w:spacing w:line="240" w:lineRule="auto"/>
        <w:ind w:left="2117"/>
        <w:rPr>
          <w:sz w:val="24"/>
          <w:szCs w:val="24"/>
        </w:rPr>
      </w:pPr>
    </w:p>
    <w:p w14:paraId="645895C9" w14:textId="77777777" w:rsidR="00D92F1A" w:rsidRDefault="00D92F1A" w:rsidP="00664839">
      <w:pPr>
        <w:numPr>
          <w:ilvl w:val="0"/>
          <w:numId w:val="3"/>
        </w:numPr>
        <w:tabs>
          <w:tab w:val="left" w:pos="239"/>
        </w:tabs>
        <w:kinsoku w:val="0"/>
        <w:overflowPunct w:val="0"/>
        <w:autoSpaceDE w:val="0"/>
        <w:autoSpaceDN w:val="0"/>
        <w:adjustRightInd w:val="0"/>
        <w:spacing w:line="240" w:lineRule="auto"/>
        <w:ind w:left="539" w:hanging="499"/>
        <w:rPr>
          <w:rFonts w:eastAsia="Times New Roman"/>
          <w:spacing w:val="-2"/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 xml:space="preserve">Radio Infrastructure Project </w:t>
      </w:r>
    </w:p>
    <w:p w14:paraId="357732D0" w14:textId="3C5B2EC7" w:rsidR="00D92F1A" w:rsidRDefault="00D92F1A" w:rsidP="00664839">
      <w:pPr>
        <w:numPr>
          <w:ilvl w:val="1"/>
          <w:numId w:val="3"/>
        </w:numPr>
        <w:tabs>
          <w:tab w:val="left" w:pos="239"/>
        </w:tabs>
        <w:kinsoku w:val="0"/>
        <w:overflowPunct w:val="0"/>
        <w:autoSpaceDE w:val="0"/>
        <w:autoSpaceDN w:val="0"/>
        <w:adjustRightInd w:val="0"/>
        <w:spacing w:line="240" w:lineRule="auto"/>
        <w:ind w:firstLine="0"/>
        <w:rPr>
          <w:rFonts w:eastAsia="Times New Roman"/>
          <w:spacing w:val="-2"/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 xml:space="preserve">Hybrid </w:t>
      </w:r>
      <w:r w:rsidR="0075393F">
        <w:rPr>
          <w:rFonts w:eastAsia="Times New Roman"/>
          <w:spacing w:val="-2"/>
          <w:sz w:val="24"/>
          <w:szCs w:val="24"/>
        </w:rPr>
        <w:t>New Business to ESB – November 18, 2026</w:t>
      </w:r>
    </w:p>
    <w:p w14:paraId="472B0433" w14:textId="77DC45CE" w:rsidR="00D92F1A" w:rsidRDefault="00D92F1A" w:rsidP="00664839">
      <w:pPr>
        <w:numPr>
          <w:ilvl w:val="1"/>
          <w:numId w:val="3"/>
        </w:numPr>
        <w:tabs>
          <w:tab w:val="left" w:pos="239"/>
        </w:tabs>
        <w:kinsoku w:val="0"/>
        <w:overflowPunct w:val="0"/>
        <w:autoSpaceDE w:val="0"/>
        <w:autoSpaceDN w:val="0"/>
        <w:adjustRightInd w:val="0"/>
        <w:spacing w:line="240" w:lineRule="auto"/>
        <w:ind w:firstLine="0"/>
        <w:rPr>
          <w:rFonts w:eastAsia="Times New Roman"/>
          <w:spacing w:val="-2"/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>Subscriber radios</w:t>
      </w:r>
      <w:r w:rsidR="0075393F">
        <w:rPr>
          <w:rFonts w:eastAsia="Times New Roman"/>
          <w:spacing w:val="-2"/>
          <w:sz w:val="24"/>
          <w:szCs w:val="24"/>
        </w:rPr>
        <w:t xml:space="preserve"> </w:t>
      </w:r>
    </w:p>
    <w:p w14:paraId="1F77087D" w14:textId="77777777" w:rsidR="00130650" w:rsidRDefault="00130650" w:rsidP="00130650">
      <w:pPr>
        <w:tabs>
          <w:tab w:val="left" w:pos="239"/>
        </w:tabs>
        <w:kinsoku w:val="0"/>
        <w:overflowPunct w:val="0"/>
        <w:autoSpaceDE w:val="0"/>
        <w:autoSpaceDN w:val="0"/>
        <w:adjustRightInd w:val="0"/>
        <w:spacing w:line="240" w:lineRule="auto"/>
        <w:ind w:left="1668"/>
        <w:rPr>
          <w:rFonts w:eastAsia="Times New Roman"/>
          <w:spacing w:val="-2"/>
          <w:sz w:val="24"/>
          <w:szCs w:val="24"/>
        </w:rPr>
      </w:pPr>
    </w:p>
    <w:p w14:paraId="10E5A986" w14:textId="42115DA4" w:rsidR="00D92F1A" w:rsidRDefault="00130650" w:rsidP="006824DC">
      <w:pPr>
        <w:numPr>
          <w:ilvl w:val="0"/>
          <w:numId w:val="3"/>
        </w:numPr>
        <w:tabs>
          <w:tab w:val="left" w:pos="539"/>
        </w:tabs>
        <w:kinsoku w:val="0"/>
        <w:overflowPunct w:val="0"/>
        <w:autoSpaceDE w:val="0"/>
        <w:autoSpaceDN w:val="0"/>
        <w:adjustRightInd w:val="0"/>
        <w:spacing w:before="276" w:line="240" w:lineRule="auto"/>
        <w:ind w:left="539" w:hanging="499"/>
        <w:rPr>
          <w:sz w:val="24"/>
          <w:szCs w:val="24"/>
        </w:rPr>
      </w:pPr>
      <w:r>
        <w:rPr>
          <w:sz w:val="24"/>
          <w:szCs w:val="24"/>
        </w:rPr>
        <w:t xml:space="preserve">MARC </w:t>
      </w:r>
      <w:r w:rsidR="00EE3269">
        <w:rPr>
          <w:sz w:val="24"/>
          <w:szCs w:val="24"/>
        </w:rPr>
        <w:t xml:space="preserve">MOUs – 911 </w:t>
      </w:r>
      <w:r w:rsidR="002A61AD">
        <w:rPr>
          <w:sz w:val="24"/>
          <w:szCs w:val="24"/>
        </w:rPr>
        <w:t>Overflow</w:t>
      </w:r>
    </w:p>
    <w:p w14:paraId="7AEF4F9B" w14:textId="3F92F1D5" w:rsidR="00AB4EB9" w:rsidRPr="00AB4EB9" w:rsidRDefault="00AB4EB9" w:rsidP="00AB4EB9">
      <w:pPr>
        <w:numPr>
          <w:ilvl w:val="0"/>
          <w:numId w:val="3"/>
        </w:numPr>
        <w:tabs>
          <w:tab w:val="left" w:pos="539"/>
        </w:tabs>
        <w:kinsoku w:val="0"/>
        <w:overflowPunct w:val="0"/>
        <w:autoSpaceDE w:val="0"/>
        <w:autoSpaceDN w:val="0"/>
        <w:adjustRightInd w:val="0"/>
        <w:spacing w:before="276" w:line="240" w:lineRule="auto"/>
        <w:ind w:left="539" w:hanging="499"/>
        <w:rPr>
          <w:sz w:val="24"/>
          <w:szCs w:val="24"/>
        </w:rPr>
      </w:pPr>
      <w:r w:rsidRPr="00AB4EB9">
        <w:rPr>
          <w:sz w:val="24"/>
          <w:szCs w:val="24"/>
        </w:rPr>
        <w:t>Other Business</w:t>
      </w:r>
    </w:p>
    <w:p w14:paraId="49CDDAEE" w14:textId="28B94997" w:rsidR="00AB4EB9" w:rsidRDefault="00AB4EB9" w:rsidP="00AB4EB9">
      <w:pPr>
        <w:numPr>
          <w:ilvl w:val="0"/>
          <w:numId w:val="3"/>
        </w:numPr>
        <w:tabs>
          <w:tab w:val="left" w:pos="539"/>
        </w:tabs>
        <w:kinsoku w:val="0"/>
        <w:overflowPunct w:val="0"/>
        <w:autoSpaceDE w:val="0"/>
        <w:autoSpaceDN w:val="0"/>
        <w:adjustRightInd w:val="0"/>
        <w:spacing w:before="276" w:line="240" w:lineRule="auto"/>
        <w:ind w:left="539" w:hanging="499"/>
        <w:rPr>
          <w:sz w:val="24"/>
          <w:szCs w:val="24"/>
        </w:rPr>
      </w:pPr>
      <w:r w:rsidRPr="00AB4EB9">
        <w:rPr>
          <w:sz w:val="24"/>
          <w:szCs w:val="24"/>
        </w:rPr>
        <w:t xml:space="preserve">Next scheduled meeting: </w:t>
      </w:r>
      <w:r w:rsidR="00604932">
        <w:rPr>
          <w:sz w:val="24"/>
          <w:szCs w:val="24"/>
        </w:rPr>
        <w:t xml:space="preserve">February </w:t>
      </w:r>
      <w:r w:rsidR="008B4762">
        <w:rPr>
          <w:sz w:val="24"/>
          <w:szCs w:val="24"/>
        </w:rPr>
        <w:t>3</w:t>
      </w:r>
      <w:r w:rsidRPr="00AB4EB9">
        <w:rPr>
          <w:sz w:val="24"/>
          <w:szCs w:val="24"/>
        </w:rPr>
        <w:t>, 202</w:t>
      </w:r>
      <w:r w:rsidR="00730EBA">
        <w:rPr>
          <w:sz w:val="24"/>
          <w:szCs w:val="24"/>
        </w:rPr>
        <w:t>7</w:t>
      </w:r>
    </w:p>
    <w:p w14:paraId="4D8DA55B" w14:textId="21024C2A" w:rsidR="0064382E" w:rsidRPr="00AB4EB9" w:rsidRDefault="0064382E" w:rsidP="00AB4EB9">
      <w:pPr>
        <w:numPr>
          <w:ilvl w:val="0"/>
          <w:numId w:val="3"/>
        </w:numPr>
        <w:tabs>
          <w:tab w:val="left" w:pos="539"/>
        </w:tabs>
        <w:kinsoku w:val="0"/>
        <w:overflowPunct w:val="0"/>
        <w:autoSpaceDE w:val="0"/>
        <w:autoSpaceDN w:val="0"/>
        <w:adjustRightInd w:val="0"/>
        <w:spacing w:before="276" w:line="240" w:lineRule="auto"/>
        <w:ind w:left="539" w:hanging="499"/>
        <w:rPr>
          <w:sz w:val="24"/>
          <w:szCs w:val="24"/>
        </w:rPr>
      </w:pPr>
      <w:r>
        <w:rPr>
          <w:sz w:val="24"/>
          <w:szCs w:val="24"/>
        </w:rPr>
        <w:t>Adjourn</w:t>
      </w:r>
    </w:p>
    <w:p w14:paraId="555EB904" w14:textId="77777777" w:rsidR="00AB4EB9" w:rsidRDefault="00AB4EB9" w:rsidP="00AB4EB9">
      <w:pPr>
        <w:kinsoku w:val="0"/>
        <w:overflowPunct w:val="0"/>
        <w:autoSpaceDE w:val="0"/>
        <w:autoSpaceDN w:val="0"/>
        <w:adjustRightInd w:val="0"/>
        <w:spacing w:before="64" w:line="240" w:lineRule="auto"/>
        <w:rPr>
          <w:sz w:val="24"/>
          <w:szCs w:val="24"/>
        </w:rPr>
      </w:pPr>
    </w:p>
    <w:p w14:paraId="1C6D5EAE" w14:textId="77777777" w:rsidR="002A61AD" w:rsidRDefault="002A61AD" w:rsidP="00AB4EB9">
      <w:pPr>
        <w:kinsoku w:val="0"/>
        <w:overflowPunct w:val="0"/>
        <w:autoSpaceDE w:val="0"/>
        <w:autoSpaceDN w:val="0"/>
        <w:adjustRightInd w:val="0"/>
        <w:spacing w:before="64" w:line="240" w:lineRule="auto"/>
        <w:rPr>
          <w:sz w:val="24"/>
          <w:szCs w:val="24"/>
        </w:rPr>
      </w:pPr>
    </w:p>
    <w:p w14:paraId="6ECB8C3E" w14:textId="77777777" w:rsidR="002A61AD" w:rsidRDefault="002A61AD" w:rsidP="00AB4EB9">
      <w:pPr>
        <w:kinsoku w:val="0"/>
        <w:overflowPunct w:val="0"/>
        <w:autoSpaceDE w:val="0"/>
        <w:autoSpaceDN w:val="0"/>
        <w:adjustRightInd w:val="0"/>
        <w:spacing w:before="64" w:line="240" w:lineRule="auto"/>
        <w:rPr>
          <w:sz w:val="24"/>
          <w:szCs w:val="24"/>
        </w:rPr>
      </w:pPr>
    </w:p>
    <w:p w14:paraId="753D2F6C" w14:textId="77777777" w:rsidR="002A61AD" w:rsidRDefault="002A61AD" w:rsidP="00AB4EB9">
      <w:pPr>
        <w:kinsoku w:val="0"/>
        <w:overflowPunct w:val="0"/>
        <w:autoSpaceDE w:val="0"/>
        <w:autoSpaceDN w:val="0"/>
        <w:adjustRightInd w:val="0"/>
        <w:spacing w:before="64" w:line="240" w:lineRule="auto"/>
        <w:rPr>
          <w:sz w:val="24"/>
          <w:szCs w:val="24"/>
        </w:rPr>
      </w:pPr>
    </w:p>
    <w:p w14:paraId="142F2BD9" w14:textId="77777777" w:rsidR="002A61AD" w:rsidRDefault="002A61AD" w:rsidP="00AB4EB9">
      <w:pPr>
        <w:kinsoku w:val="0"/>
        <w:overflowPunct w:val="0"/>
        <w:autoSpaceDE w:val="0"/>
        <w:autoSpaceDN w:val="0"/>
        <w:adjustRightInd w:val="0"/>
        <w:spacing w:before="64" w:line="240" w:lineRule="auto"/>
        <w:rPr>
          <w:sz w:val="24"/>
          <w:szCs w:val="24"/>
        </w:rPr>
      </w:pPr>
    </w:p>
    <w:p w14:paraId="7280D927" w14:textId="77777777" w:rsidR="002A61AD" w:rsidRDefault="002A61AD" w:rsidP="00AB4EB9">
      <w:pPr>
        <w:kinsoku w:val="0"/>
        <w:overflowPunct w:val="0"/>
        <w:autoSpaceDE w:val="0"/>
        <w:autoSpaceDN w:val="0"/>
        <w:adjustRightInd w:val="0"/>
        <w:spacing w:before="64" w:line="240" w:lineRule="auto"/>
        <w:rPr>
          <w:sz w:val="24"/>
          <w:szCs w:val="24"/>
        </w:rPr>
      </w:pPr>
    </w:p>
    <w:p w14:paraId="2888C81C" w14:textId="77777777" w:rsidR="002A61AD" w:rsidRDefault="002A61AD" w:rsidP="00AB4EB9">
      <w:pPr>
        <w:kinsoku w:val="0"/>
        <w:overflowPunct w:val="0"/>
        <w:autoSpaceDE w:val="0"/>
        <w:autoSpaceDN w:val="0"/>
        <w:adjustRightInd w:val="0"/>
        <w:spacing w:before="64" w:line="240" w:lineRule="auto"/>
        <w:rPr>
          <w:sz w:val="24"/>
          <w:szCs w:val="24"/>
        </w:rPr>
      </w:pPr>
    </w:p>
    <w:p w14:paraId="7BF1ACD7" w14:textId="77777777" w:rsidR="002A61AD" w:rsidRDefault="002A61AD" w:rsidP="00AB4EB9">
      <w:pPr>
        <w:kinsoku w:val="0"/>
        <w:overflowPunct w:val="0"/>
        <w:autoSpaceDE w:val="0"/>
        <w:autoSpaceDN w:val="0"/>
        <w:adjustRightInd w:val="0"/>
        <w:spacing w:before="64" w:line="240" w:lineRule="auto"/>
        <w:rPr>
          <w:sz w:val="24"/>
          <w:szCs w:val="24"/>
        </w:rPr>
      </w:pPr>
    </w:p>
    <w:p w14:paraId="40670AB7" w14:textId="58D69E17" w:rsidR="00AB4EB9" w:rsidRPr="00AB4EB9" w:rsidRDefault="00AB4EB9" w:rsidP="00AB4EB9">
      <w:pPr>
        <w:kinsoku w:val="0"/>
        <w:overflowPunct w:val="0"/>
        <w:autoSpaceDE w:val="0"/>
        <w:autoSpaceDN w:val="0"/>
        <w:adjustRightInd w:val="0"/>
        <w:spacing w:before="60" w:line="225" w:lineRule="auto"/>
        <w:ind w:left="40" w:right="212"/>
        <w:jc w:val="both"/>
        <w:rPr>
          <w:sz w:val="16"/>
          <w:szCs w:val="16"/>
        </w:rPr>
      </w:pPr>
      <w:r w:rsidRPr="00AB4EB9">
        <w:rPr>
          <w:sz w:val="16"/>
          <w:szCs w:val="16"/>
        </w:rPr>
        <w:t xml:space="preserve">Posted on this </w:t>
      </w:r>
      <w:r w:rsidR="00465BE8">
        <w:rPr>
          <w:sz w:val="16"/>
          <w:szCs w:val="16"/>
        </w:rPr>
        <w:t>2nd</w:t>
      </w:r>
      <w:r w:rsidRPr="00AB4EB9">
        <w:rPr>
          <w:sz w:val="16"/>
          <w:szCs w:val="16"/>
        </w:rPr>
        <w:t xml:space="preserve"> day of</w:t>
      </w:r>
      <w:r w:rsidR="00F92319">
        <w:rPr>
          <w:sz w:val="16"/>
          <w:szCs w:val="16"/>
        </w:rPr>
        <w:t xml:space="preserve"> </w:t>
      </w:r>
      <w:r w:rsidR="00465BE8">
        <w:rPr>
          <w:sz w:val="16"/>
          <w:szCs w:val="16"/>
        </w:rPr>
        <w:t>November</w:t>
      </w:r>
      <w:r w:rsidRPr="00AB4EB9">
        <w:rPr>
          <w:sz w:val="16"/>
          <w:szCs w:val="16"/>
        </w:rPr>
        <w:t xml:space="preserve"> by 9:00a.m.</w:t>
      </w:r>
      <w:r w:rsidRPr="00AB4EB9">
        <w:rPr>
          <w:spacing w:val="18"/>
          <w:sz w:val="16"/>
          <w:szCs w:val="16"/>
        </w:rPr>
        <w:t xml:space="preserve"> </w:t>
      </w:r>
      <w:r w:rsidRPr="00AB4EB9">
        <w:rPr>
          <w:sz w:val="16"/>
          <w:szCs w:val="16"/>
        </w:rPr>
        <w:t>The Cass County Emergency Services Board PSAP Committee meeting is an open meeting but is not a meeting of the public. There is a place on</w:t>
      </w:r>
      <w:r w:rsidRPr="00AB4EB9">
        <w:rPr>
          <w:spacing w:val="40"/>
          <w:sz w:val="16"/>
          <w:szCs w:val="16"/>
        </w:rPr>
        <w:t xml:space="preserve"> </w:t>
      </w:r>
      <w:r w:rsidRPr="00AB4EB9">
        <w:rPr>
          <w:sz w:val="16"/>
          <w:szCs w:val="16"/>
        </w:rPr>
        <w:t>the agenda for comments of citizens under PUBLIC PARTICIPATION. Our rule is that comments by any individual or group shall not exceed (5)</w:t>
      </w:r>
      <w:r w:rsidRPr="00AB4EB9">
        <w:rPr>
          <w:spacing w:val="40"/>
          <w:sz w:val="16"/>
          <w:szCs w:val="16"/>
        </w:rPr>
        <w:t xml:space="preserve"> </w:t>
      </w:r>
      <w:r w:rsidRPr="00AB4EB9">
        <w:rPr>
          <w:sz w:val="16"/>
          <w:szCs w:val="16"/>
        </w:rPr>
        <w:t>minutes.</w:t>
      </w:r>
    </w:p>
    <w:p w14:paraId="0000000F" w14:textId="34E57497" w:rsidR="0071314E" w:rsidRPr="00AB4EB9" w:rsidRDefault="0071314E" w:rsidP="00AB4EB9"/>
    <w:sectPr w:rsidR="0071314E" w:rsidRPr="00AB4EB9" w:rsidSect="00AB4EB9">
      <w:pgSz w:w="12240" w:h="15840"/>
      <w:pgMar w:top="1180" w:right="720" w:bottom="280" w:left="72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9DE8D" w14:textId="77777777" w:rsidR="001C43CD" w:rsidRDefault="001C43CD" w:rsidP="009F3287">
      <w:pPr>
        <w:spacing w:line="240" w:lineRule="auto"/>
      </w:pPr>
      <w:r>
        <w:separator/>
      </w:r>
    </w:p>
  </w:endnote>
  <w:endnote w:type="continuationSeparator" w:id="0">
    <w:p w14:paraId="36F0A1C0" w14:textId="77777777" w:rsidR="001C43CD" w:rsidRDefault="001C43CD" w:rsidP="009F32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B6399" w14:textId="77777777" w:rsidR="001C43CD" w:rsidRDefault="001C43CD" w:rsidP="009F3287">
      <w:pPr>
        <w:spacing w:line="240" w:lineRule="auto"/>
      </w:pPr>
      <w:r>
        <w:separator/>
      </w:r>
    </w:p>
  </w:footnote>
  <w:footnote w:type="continuationSeparator" w:id="0">
    <w:p w14:paraId="5ECC55B4" w14:textId="77777777" w:rsidR="001C43CD" w:rsidRDefault="001C43CD" w:rsidP="009F328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start w:val="1"/>
      <w:numFmt w:val="upperRoman"/>
      <w:lvlText w:val="%1."/>
      <w:lvlJc w:val="left"/>
      <w:pPr>
        <w:ind w:left="533" w:hanging="201"/>
      </w:pPr>
      <w:rPr>
        <w:rFonts w:ascii="Arial" w:hAnsi="Arial" w:cs="Arial"/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start w:val="1"/>
      <w:numFmt w:val="upperLetter"/>
      <w:lvlText w:val="%2."/>
      <w:lvlJc w:val="left"/>
      <w:pPr>
        <w:ind w:left="1668" w:hanging="361"/>
      </w:pPr>
      <w:rPr>
        <w:rFonts w:ascii="Arial" w:hAnsi="Arial" w:cs="Arial"/>
        <w:b w:val="0"/>
        <w:bCs w:val="0"/>
        <w:i w:val="0"/>
        <w:iCs w:val="0"/>
        <w:spacing w:val="0"/>
        <w:w w:val="100"/>
        <w:sz w:val="24"/>
        <w:szCs w:val="24"/>
      </w:rPr>
    </w:lvl>
    <w:lvl w:ilvl="2">
      <w:start w:val="1"/>
      <w:numFmt w:val="lowerLetter"/>
      <w:lvlText w:val="%3."/>
      <w:lvlJc w:val="left"/>
      <w:pPr>
        <w:ind w:left="2388" w:hanging="361"/>
      </w:pPr>
      <w:rPr>
        <w:rFonts w:ascii="Arial" w:hAnsi="Arial" w:cs="Arial"/>
        <w:b w:val="0"/>
        <w:bCs w:val="0"/>
        <w:i w:val="0"/>
        <w:iCs w:val="0"/>
        <w:spacing w:val="0"/>
        <w:w w:val="100"/>
        <w:sz w:val="24"/>
        <w:szCs w:val="24"/>
      </w:rPr>
    </w:lvl>
    <w:lvl w:ilvl="3">
      <w:numFmt w:val="bullet"/>
      <w:lvlText w:val="•"/>
      <w:lvlJc w:val="left"/>
      <w:pPr>
        <w:ind w:left="3432" w:hanging="361"/>
      </w:pPr>
    </w:lvl>
    <w:lvl w:ilvl="4">
      <w:numFmt w:val="bullet"/>
      <w:lvlText w:val="•"/>
      <w:lvlJc w:val="left"/>
      <w:pPr>
        <w:ind w:left="4485" w:hanging="361"/>
      </w:pPr>
    </w:lvl>
    <w:lvl w:ilvl="5">
      <w:numFmt w:val="bullet"/>
      <w:lvlText w:val="•"/>
      <w:lvlJc w:val="left"/>
      <w:pPr>
        <w:ind w:left="5537" w:hanging="361"/>
      </w:pPr>
    </w:lvl>
    <w:lvl w:ilvl="6">
      <w:numFmt w:val="bullet"/>
      <w:lvlText w:val="•"/>
      <w:lvlJc w:val="left"/>
      <w:pPr>
        <w:ind w:left="6590" w:hanging="361"/>
      </w:pPr>
    </w:lvl>
    <w:lvl w:ilvl="7">
      <w:numFmt w:val="bullet"/>
      <w:lvlText w:val="•"/>
      <w:lvlJc w:val="left"/>
      <w:pPr>
        <w:ind w:left="7642" w:hanging="361"/>
      </w:pPr>
    </w:lvl>
    <w:lvl w:ilvl="8">
      <w:numFmt w:val="bullet"/>
      <w:lvlText w:val="•"/>
      <w:lvlJc w:val="left"/>
      <w:pPr>
        <w:ind w:left="8695" w:hanging="361"/>
      </w:pPr>
    </w:lvl>
  </w:abstractNum>
  <w:abstractNum w:abstractNumId="1" w15:restartNumberingAfterBreak="0">
    <w:nsid w:val="00000403"/>
    <w:multiLevelType w:val="multilevel"/>
    <w:tmpl w:val="7F487DAE"/>
    <w:lvl w:ilvl="0">
      <w:start w:val="5"/>
      <w:numFmt w:val="upperRoman"/>
      <w:lvlText w:val="%1."/>
      <w:lvlJc w:val="left"/>
      <w:pPr>
        <w:ind w:left="501" w:hanging="501"/>
      </w:pPr>
      <w:rPr>
        <w:rFonts w:ascii="Arial" w:hAnsi="Arial" w:cs="Arial"/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start w:val="1"/>
      <w:numFmt w:val="upperLetter"/>
      <w:lvlText w:val="%2."/>
      <w:lvlJc w:val="left"/>
      <w:pPr>
        <w:ind w:left="1350" w:hanging="360"/>
      </w:pPr>
    </w:lvl>
    <w:lvl w:ilvl="2">
      <w:numFmt w:val="bullet"/>
      <w:lvlText w:val="•"/>
      <w:lvlJc w:val="left"/>
      <w:pPr>
        <w:ind w:left="2832" w:hanging="501"/>
      </w:pPr>
    </w:lvl>
    <w:lvl w:ilvl="3">
      <w:numFmt w:val="bullet"/>
      <w:lvlText w:val="•"/>
      <w:lvlJc w:val="left"/>
      <w:pPr>
        <w:ind w:left="3828" w:hanging="501"/>
      </w:pPr>
    </w:lvl>
    <w:lvl w:ilvl="4">
      <w:numFmt w:val="bullet"/>
      <w:lvlText w:val="•"/>
      <w:lvlJc w:val="left"/>
      <w:pPr>
        <w:ind w:left="4824" w:hanging="501"/>
      </w:pPr>
    </w:lvl>
    <w:lvl w:ilvl="5">
      <w:numFmt w:val="bullet"/>
      <w:lvlText w:val="•"/>
      <w:lvlJc w:val="left"/>
      <w:pPr>
        <w:ind w:left="5820" w:hanging="501"/>
      </w:pPr>
    </w:lvl>
    <w:lvl w:ilvl="6">
      <w:numFmt w:val="bullet"/>
      <w:lvlText w:val="•"/>
      <w:lvlJc w:val="left"/>
      <w:pPr>
        <w:ind w:left="6816" w:hanging="501"/>
      </w:pPr>
    </w:lvl>
    <w:lvl w:ilvl="7">
      <w:numFmt w:val="bullet"/>
      <w:lvlText w:val="•"/>
      <w:lvlJc w:val="left"/>
      <w:pPr>
        <w:ind w:left="7812" w:hanging="501"/>
      </w:pPr>
    </w:lvl>
    <w:lvl w:ilvl="8">
      <w:numFmt w:val="bullet"/>
      <w:lvlText w:val="•"/>
      <w:lvlJc w:val="left"/>
      <w:pPr>
        <w:ind w:left="8808" w:hanging="501"/>
      </w:pPr>
    </w:lvl>
  </w:abstractNum>
  <w:abstractNum w:abstractNumId="2" w15:restartNumberingAfterBreak="0">
    <w:nsid w:val="01693CBF"/>
    <w:multiLevelType w:val="hybridMultilevel"/>
    <w:tmpl w:val="F19A495A"/>
    <w:lvl w:ilvl="0" w:tplc="926241AC">
      <w:start w:val="1"/>
      <w:numFmt w:val="upperLetter"/>
      <w:lvlText w:val="%1."/>
      <w:lvlJc w:val="left"/>
      <w:pPr>
        <w:ind w:left="108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3" w15:restartNumberingAfterBreak="0">
    <w:nsid w:val="1BC1043E"/>
    <w:multiLevelType w:val="hybridMultilevel"/>
    <w:tmpl w:val="4C943A52"/>
    <w:lvl w:ilvl="0" w:tplc="523C184A">
      <w:start w:val="1"/>
      <w:numFmt w:val="upperLetter"/>
      <w:lvlText w:val="%1."/>
      <w:lvlJc w:val="left"/>
      <w:pPr>
        <w:ind w:left="139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17" w:hanging="360"/>
      </w:pPr>
    </w:lvl>
    <w:lvl w:ilvl="2" w:tplc="0409001B">
      <w:start w:val="1"/>
      <w:numFmt w:val="lowerRoman"/>
      <w:lvlText w:val="%3."/>
      <w:lvlJc w:val="right"/>
      <w:pPr>
        <w:ind w:left="2837" w:hanging="180"/>
      </w:pPr>
    </w:lvl>
    <w:lvl w:ilvl="3" w:tplc="0409000F" w:tentative="1">
      <w:start w:val="1"/>
      <w:numFmt w:val="decimal"/>
      <w:lvlText w:val="%4."/>
      <w:lvlJc w:val="left"/>
      <w:pPr>
        <w:ind w:left="3557" w:hanging="360"/>
      </w:pPr>
    </w:lvl>
    <w:lvl w:ilvl="4" w:tplc="04090019" w:tentative="1">
      <w:start w:val="1"/>
      <w:numFmt w:val="lowerLetter"/>
      <w:lvlText w:val="%5."/>
      <w:lvlJc w:val="left"/>
      <w:pPr>
        <w:ind w:left="4277" w:hanging="360"/>
      </w:pPr>
    </w:lvl>
    <w:lvl w:ilvl="5" w:tplc="0409001B" w:tentative="1">
      <w:start w:val="1"/>
      <w:numFmt w:val="lowerRoman"/>
      <w:lvlText w:val="%6."/>
      <w:lvlJc w:val="right"/>
      <w:pPr>
        <w:ind w:left="4997" w:hanging="180"/>
      </w:pPr>
    </w:lvl>
    <w:lvl w:ilvl="6" w:tplc="0409000F" w:tentative="1">
      <w:start w:val="1"/>
      <w:numFmt w:val="decimal"/>
      <w:lvlText w:val="%7."/>
      <w:lvlJc w:val="left"/>
      <w:pPr>
        <w:ind w:left="5717" w:hanging="360"/>
      </w:pPr>
    </w:lvl>
    <w:lvl w:ilvl="7" w:tplc="04090019" w:tentative="1">
      <w:start w:val="1"/>
      <w:numFmt w:val="lowerLetter"/>
      <w:lvlText w:val="%8."/>
      <w:lvlJc w:val="left"/>
      <w:pPr>
        <w:ind w:left="6437" w:hanging="360"/>
      </w:pPr>
    </w:lvl>
    <w:lvl w:ilvl="8" w:tplc="0409001B" w:tentative="1">
      <w:start w:val="1"/>
      <w:numFmt w:val="lowerRoman"/>
      <w:lvlText w:val="%9."/>
      <w:lvlJc w:val="right"/>
      <w:pPr>
        <w:ind w:left="7157" w:hanging="180"/>
      </w:pPr>
    </w:lvl>
  </w:abstractNum>
  <w:abstractNum w:abstractNumId="4" w15:restartNumberingAfterBreak="0">
    <w:nsid w:val="367E30CD"/>
    <w:multiLevelType w:val="hybridMultilevel"/>
    <w:tmpl w:val="22A0D66E"/>
    <w:lvl w:ilvl="0" w:tplc="BF48DDC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C7F1C9B"/>
    <w:multiLevelType w:val="hybridMultilevel"/>
    <w:tmpl w:val="A216CFAC"/>
    <w:lvl w:ilvl="0" w:tplc="A13A96B2">
      <w:start w:val="1"/>
      <w:numFmt w:val="upperLetter"/>
      <w:lvlText w:val="%1."/>
      <w:lvlJc w:val="left"/>
      <w:pPr>
        <w:ind w:left="108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6" w15:restartNumberingAfterBreak="0">
    <w:nsid w:val="6E9233E6"/>
    <w:multiLevelType w:val="hybridMultilevel"/>
    <w:tmpl w:val="33EE9EA8"/>
    <w:lvl w:ilvl="0" w:tplc="5C98A19A">
      <w:start w:val="1"/>
      <w:numFmt w:val="upperLetter"/>
      <w:lvlText w:val="%1."/>
      <w:lvlJc w:val="left"/>
      <w:pPr>
        <w:ind w:left="11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13" w:hanging="360"/>
      </w:pPr>
    </w:lvl>
    <w:lvl w:ilvl="2" w:tplc="0409001B" w:tentative="1">
      <w:start w:val="1"/>
      <w:numFmt w:val="lowerRoman"/>
      <w:lvlText w:val="%3."/>
      <w:lvlJc w:val="right"/>
      <w:pPr>
        <w:ind w:left="2633" w:hanging="180"/>
      </w:pPr>
    </w:lvl>
    <w:lvl w:ilvl="3" w:tplc="0409000F" w:tentative="1">
      <w:start w:val="1"/>
      <w:numFmt w:val="decimal"/>
      <w:lvlText w:val="%4."/>
      <w:lvlJc w:val="left"/>
      <w:pPr>
        <w:ind w:left="3353" w:hanging="360"/>
      </w:pPr>
    </w:lvl>
    <w:lvl w:ilvl="4" w:tplc="04090019" w:tentative="1">
      <w:start w:val="1"/>
      <w:numFmt w:val="lowerLetter"/>
      <w:lvlText w:val="%5."/>
      <w:lvlJc w:val="left"/>
      <w:pPr>
        <w:ind w:left="4073" w:hanging="360"/>
      </w:pPr>
    </w:lvl>
    <w:lvl w:ilvl="5" w:tplc="0409001B" w:tentative="1">
      <w:start w:val="1"/>
      <w:numFmt w:val="lowerRoman"/>
      <w:lvlText w:val="%6."/>
      <w:lvlJc w:val="right"/>
      <w:pPr>
        <w:ind w:left="4793" w:hanging="180"/>
      </w:pPr>
    </w:lvl>
    <w:lvl w:ilvl="6" w:tplc="0409000F" w:tentative="1">
      <w:start w:val="1"/>
      <w:numFmt w:val="decimal"/>
      <w:lvlText w:val="%7."/>
      <w:lvlJc w:val="left"/>
      <w:pPr>
        <w:ind w:left="5513" w:hanging="360"/>
      </w:pPr>
    </w:lvl>
    <w:lvl w:ilvl="7" w:tplc="04090019" w:tentative="1">
      <w:start w:val="1"/>
      <w:numFmt w:val="lowerLetter"/>
      <w:lvlText w:val="%8."/>
      <w:lvlJc w:val="left"/>
      <w:pPr>
        <w:ind w:left="6233" w:hanging="360"/>
      </w:pPr>
    </w:lvl>
    <w:lvl w:ilvl="8" w:tplc="0409001B" w:tentative="1">
      <w:start w:val="1"/>
      <w:numFmt w:val="lowerRoman"/>
      <w:lvlText w:val="%9."/>
      <w:lvlJc w:val="right"/>
      <w:pPr>
        <w:ind w:left="6953" w:hanging="180"/>
      </w:pPr>
    </w:lvl>
  </w:abstractNum>
  <w:num w:numId="1" w16cid:durableId="1629387896">
    <w:abstractNumId w:val="2"/>
  </w:num>
  <w:num w:numId="2" w16cid:durableId="1098988426">
    <w:abstractNumId w:val="5"/>
  </w:num>
  <w:num w:numId="3" w16cid:durableId="1580367647">
    <w:abstractNumId w:val="1"/>
  </w:num>
  <w:num w:numId="4" w16cid:durableId="335884940">
    <w:abstractNumId w:val="0"/>
  </w:num>
  <w:num w:numId="5" w16cid:durableId="1709137643">
    <w:abstractNumId w:val="6"/>
  </w:num>
  <w:num w:numId="6" w16cid:durableId="18090268">
    <w:abstractNumId w:val="3"/>
  </w:num>
  <w:num w:numId="7" w16cid:durableId="8847581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14E"/>
    <w:rsid w:val="000010CB"/>
    <w:rsid w:val="00010903"/>
    <w:rsid w:val="000122B5"/>
    <w:rsid w:val="00017158"/>
    <w:rsid w:val="00032FF9"/>
    <w:rsid w:val="000358EE"/>
    <w:rsid w:val="0004687E"/>
    <w:rsid w:val="000804A3"/>
    <w:rsid w:val="00090C17"/>
    <w:rsid w:val="000F52D7"/>
    <w:rsid w:val="000F6C48"/>
    <w:rsid w:val="0011018E"/>
    <w:rsid w:val="00130650"/>
    <w:rsid w:val="00141DAA"/>
    <w:rsid w:val="00167436"/>
    <w:rsid w:val="00174217"/>
    <w:rsid w:val="001C33A0"/>
    <w:rsid w:val="001C43CD"/>
    <w:rsid w:val="00200FB7"/>
    <w:rsid w:val="0020222B"/>
    <w:rsid w:val="00231077"/>
    <w:rsid w:val="00250072"/>
    <w:rsid w:val="00255B94"/>
    <w:rsid w:val="00283583"/>
    <w:rsid w:val="0029092B"/>
    <w:rsid w:val="002A4CCE"/>
    <w:rsid w:val="002A61AD"/>
    <w:rsid w:val="002E2751"/>
    <w:rsid w:val="003026A8"/>
    <w:rsid w:val="00303BF0"/>
    <w:rsid w:val="00307A6A"/>
    <w:rsid w:val="00320A27"/>
    <w:rsid w:val="003372A2"/>
    <w:rsid w:val="003448FC"/>
    <w:rsid w:val="00383771"/>
    <w:rsid w:val="00394D92"/>
    <w:rsid w:val="003A102C"/>
    <w:rsid w:val="003A7E35"/>
    <w:rsid w:val="003C7094"/>
    <w:rsid w:val="004326F1"/>
    <w:rsid w:val="0044225E"/>
    <w:rsid w:val="00445C4D"/>
    <w:rsid w:val="00461DBB"/>
    <w:rsid w:val="00462D99"/>
    <w:rsid w:val="00465BE8"/>
    <w:rsid w:val="00487F00"/>
    <w:rsid w:val="00490B70"/>
    <w:rsid w:val="0049202B"/>
    <w:rsid w:val="004D2576"/>
    <w:rsid w:val="004E736D"/>
    <w:rsid w:val="004F0DAC"/>
    <w:rsid w:val="0050219B"/>
    <w:rsid w:val="00504844"/>
    <w:rsid w:val="00570F3A"/>
    <w:rsid w:val="005F14CF"/>
    <w:rsid w:val="00604932"/>
    <w:rsid w:val="006234F9"/>
    <w:rsid w:val="0064382E"/>
    <w:rsid w:val="0065685C"/>
    <w:rsid w:val="00664839"/>
    <w:rsid w:val="006649EF"/>
    <w:rsid w:val="006668FD"/>
    <w:rsid w:val="006824DC"/>
    <w:rsid w:val="006A21E8"/>
    <w:rsid w:val="006B21D8"/>
    <w:rsid w:val="006D58BF"/>
    <w:rsid w:val="006F3BDB"/>
    <w:rsid w:val="00706221"/>
    <w:rsid w:val="0071314E"/>
    <w:rsid w:val="00727E97"/>
    <w:rsid w:val="00730EBA"/>
    <w:rsid w:val="0075393F"/>
    <w:rsid w:val="00766534"/>
    <w:rsid w:val="00793429"/>
    <w:rsid w:val="007D1EF5"/>
    <w:rsid w:val="00805150"/>
    <w:rsid w:val="008536CB"/>
    <w:rsid w:val="00894BC5"/>
    <w:rsid w:val="008B4762"/>
    <w:rsid w:val="008C7CFB"/>
    <w:rsid w:val="008C7EBD"/>
    <w:rsid w:val="008D6D08"/>
    <w:rsid w:val="008E65F8"/>
    <w:rsid w:val="008F38CC"/>
    <w:rsid w:val="008F472B"/>
    <w:rsid w:val="00926BB3"/>
    <w:rsid w:val="00957942"/>
    <w:rsid w:val="0097531F"/>
    <w:rsid w:val="009B7E76"/>
    <w:rsid w:val="009D2E9C"/>
    <w:rsid w:val="009F3287"/>
    <w:rsid w:val="00A27704"/>
    <w:rsid w:val="00A471D3"/>
    <w:rsid w:val="00A62CDB"/>
    <w:rsid w:val="00A67108"/>
    <w:rsid w:val="00A7118E"/>
    <w:rsid w:val="00A73C1B"/>
    <w:rsid w:val="00A772C3"/>
    <w:rsid w:val="00AA4512"/>
    <w:rsid w:val="00AB4EB9"/>
    <w:rsid w:val="00AF3485"/>
    <w:rsid w:val="00B008EC"/>
    <w:rsid w:val="00B43422"/>
    <w:rsid w:val="00B919D2"/>
    <w:rsid w:val="00BA1284"/>
    <w:rsid w:val="00BA2340"/>
    <w:rsid w:val="00BE22DF"/>
    <w:rsid w:val="00C221A7"/>
    <w:rsid w:val="00C37BBE"/>
    <w:rsid w:val="00C45420"/>
    <w:rsid w:val="00CC0A71"/>
    <w:rsid w:val="00CF3F44"/>
    <w:rsid w:val="00D70AC5"/>
    <w:rsid w:val="00D92F1A"/>
    <w:rsid w:val="00DC0F04"/>
    <w:rsid w:val="00DE2BE4"/>
    <w:rsid w:val="00DF2AB0"/>
    <w:rsid w:val="00E071D1"/>
    <w:rsid w:val="00E43726"/>
    <w:rsid w:val="00E6302E"/>
    <w:rsid w:val="00E65F69"/>
    <w:rsid w:val="00E82619"/>
    <w:rsid w:val="00E9392D"/>
    <w:rsid w:val="00EC0BF2"/>
    <w:rsid w:val="00ED303C"/>
    <w:rsid w:val="00EE3269"/>
    <w:rsid w:val="00F3085E"/>
    <w:rsid w:val="00F54CBE"/>
    <w:rsid w:val="00F55F4A"/>
    <w:rsid w:val="00F92319"/>
    <w:rsid w:val="00F9270D"/>
    <w:rsid w:val="00FA3788"/>
    <w:rsid w:val="00FD52F3"/>
    <w:rsid w:val="00FE0831"/>
    <w:rsid w:val="00FE35BF"/>
    <w:rsid w:val="00FF3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05ACC"/>
  <w15:docId w15:val="{F20A458F-739F-4352-8FD3-DF2B8C67D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9F328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3287"/>
  </w:style>
  <w:style w:type="paragraph" w:styleId="Footer">
    <w:name w:val="footer"/>
    <w:basedOn w:val="Normal"/>
    <w:link w:val="FooterChar"/>
    <w:uiPriority w:val="99"/>
    <w:unhideWhenUsed/>
    <w:rsid w:val="009F328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3287"/>
  </w:style>
  <w:style w:type="paragraph" w:styleId="ListParagraph">
    <w:name w:val="List Paragraph"/>
    <w:basedOn w:val="Normal"/>
    <w:uiPriority w:val="34"/>
    <w:qFormat/>
    <w:rsid w:val="00303BF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28358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835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9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13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2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88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2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Athearn</dc:creator>
  <cp:lastModifiedBy>Marie Beauchamp</cp:lastModifiedBy>
  <cp:revision>2</cp:revision>
  <cp:lastPrinted>2025-11-24T18:43:00Z</cp:lastPrinted>
  <dcterms:created xsi:type="dcterms:W3CDTF">2026-11-02T13:26:00Z</dcterms:created>
  <dcterms:modified xsi:type="dcterms:W3CDTF">2026-11-02T13:26:00Z</dcterms:modified>
</cp:coreProperties>
</file>